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90" w:type="dxa"/>
        <w:tblLayout w:type="fixed"/>
        <w:tblLook w:val="04A0" w:firstRow="1" w:lastRow="0" w:firstColumn="1" w:lastColumn="0" w:noHBand="0" w:noVBand="1"/>
      </w:tblPr>
      <w:tblGrid>
        <w:gridCol w:w="4503"/>
        <w:gridCol w:w="1223"/>
        <w:gridCol w:w="1191"/>
        <w:gridCol w:w="1191"/>
        <w:gridCol w:w="1191"/>
        <w:gridCol w:w="1191"/>
      </w:tblGrid>
      <w:tr w:rsidR="00F70B29" w14:paraId="2CAE7EEA" w14:textId="5F4242B9" w:rsidTr="00F62C47">
        <w:trPr>
          <w:trHeight w:val="1587"/>
          <w:tblHeader/>
        </w:trPr>
        <w:tc>
          <w:tcPr>
            <w:tcW w:w="4503" w:type="dxa"/>
            <w:shd w:val="clear" w:color="auto" w:fill="A098FA"/>
            <w:vAlign w:val="center"/>
          </w:tcPr>
          <w:p w14:paraId="0B28313D" w14:textId="6EEB3F5C" w:rsidR="00F70B29" w:rsidRPr="009B24EB" w:rsidRDefault="00DD7EF0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28"/>
              </w:rPr>
            </w:pPr>
            <w:r w:rsidRPr="00DD7EF0">
              <w:rPr>
                <w:rFonts w:cs="Arial"/>
                <w:b/>
                <w:bCs/>
                <w:sz w:val="28"/>
                <w:szCs w:val="28"/>
              </w:rPr>
              <w:t>Number Skills and Rounding</w:t>
            </w:r>
          </w:p>
        </w:tc>
        <w:tc>
          <w:tcPr>
            <w:tcW w:w="1223" w:type="dxa"/>
            <w:shd w:val="clear" w:color="auto" w:fill="A098FA"/>
            <w:vAlign w:val="center"/>
          </w:tcPr>
          <w:p w14:paraId="1FF59DAB" w14:textId="091CA669" w:rsidR="00F70B29" w:rsidRPr="009B24EB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Never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1295945B" w14:textId="574F73CB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Rarely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86FCB3B" w14:textId="6792B179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Often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750A62A7" w14:textId="40B01BEE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Always</w:t>
            </w:r>
          </w:p>
        </w:tc>
        <w:tc>
          <w:tcPr>
            <w:tcW w:w="1191" w:type="dxa"/>
            <w:shd w:val="clear" w:color="auto" w:fill="A098FA"/>
            <w:vAlign w:val="center"/>
          </w:tcPr>
          <w:p w14:paraId="0C0695BE" w14:textId="23E9099D" w:rsidR="00F70B29" w:rsidRDefault="0045624E" w:rsidP="00F62C47">
            <w:pPr>
              <w:spacing w:before="240" w:line="360" w:lineRule="auto"/>
              <w:jc w:val="center"/>
              <w:rPr>
                <w:rFonts w:cs="Arial"/>
                <w:b/>
                <w:bCs/>
                <w:sz w:val="28"/>
                <w:szCs w:val="40"/>
              </w:rPr>
            </w:pPr>
            <w:r>
              <w:rPr>
                <w:rFonts w:cs="Arial"/>
                <w:b/>
                <w:bCs/>
                <w:sz w:val="28"/>
                <w:szCs w:val="40"/>
              </w:rPr>
              <w:t>Score</w:t>
            </w:r>
          </w:p>
        </w:tc>
      </w:tr>
      <w:tr w:rsidR="009B7858" w14:paraId="528F0F74" w14:textId="73AB4807" w:rsidTr="007742C4">
        <w:trPr>
          <w:trHeight w:val="510"/>
        </w:trPr>
        <w:tc>
          <w:tcPr>
            <w:tcW w:w="4503" w:type="dxa"/>
            <w:shd w:val="clear" w:color="auto" w:fill="auto"/>
          </w:tcPr>
          <w:p w14:paraId="3D47B006" w14:textId="212BA268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noProof/>
                <w:sz w:val="24"/>
                <w:szCs w:val="22"/>
                <w:lang w:val="en-US"/>
              </w:rPr>
              <w:t>I can read and write in both word and numerical form very large numbers and very small numbers.</w:t>
            </w:r>
          </w:p>
        </w:tc>
        <w:tc>
          <w:tcPr>
            <w:tcW w:w="1223" w:type="dxa"/>
            <w:vAlign w:val="center"/>
          </w:tcPr>
          <w:p w14:paraId="0238A7EE" w14:textId="2E2824BD" w:rsidR="009B7858" w:rsidRPr="009B24EB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042736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118ED5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7DBE2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CF7229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225A239" w14:textId="7FF7B46D" w:rsidTr="007742C4">
        <w:trPr>
          <w:trHeight w:val="510"/>
        </w:trPr>
        <w:tc>
          <w:tcPr>
            <w:tcW w:w="4503" w:type="dxa"/>
            <w:shd w:val="clear" w:color="auto" w:fill="auto"/>
          </w:tcPr>
          <w:p w14:paraId="5550C59C" w14:textId="46E16EB8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noProof/>
                <w:sz w:val="24"/>
                <w:szCs w:val="22"/>
                <w:lang w:val="en-US"/>
              </w:rPr>
              <w:t>I understand place value in very large and very small numbers.</w:t>
            </w:r>
          </w:p>
        </w:tc>
        <w:tc>
          <w:tcPr>
            <w:tcW w:w="1223" w:type="dxa"/>
            <w:vAlign w:val="center"/>
          </w:tcPr>
          <w:p w14:paraId="16B9D4CE" w14:textId="55162872" w:rsidR="009B7858" w:rsidRPr="009B24EB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0530DF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2924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75C2D8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CD1C02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46AE0E30" w14:textId="75C61426" w:rsidTr="007742C4">
        <w:trPr>
          <w:trHeight w:val="510"/>
        </w:trPr>
        <w:tc>
          <w:tcPr>
            <w:tcW w:w="4503" w:type="dxa"/>
            <w:shd w:val="clear" w:color="auto" w:fill="auto"/>
          </w:tcPr>
          <w:p w14:paraId="578727D7" w14:textId="1E6478A6" w:rsidR="009B7858" w:rsidRPr="009B7858" w:rsidRDefault="009B7858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B7858">
              <w:rPr>
                <w:rFonts w:cs="Arial"/>
                <w:noProof/>
                <w:sz w:val="24"/>
                <w:szCs w:val="22"/>
                <w:lang w:val="en-US"/>
              </w:rPr>
              <w:t>I understand positive and negative whole numbers, including zero.</w:t>
            </w:r>
          </w:p>
        </w:tc>
        <w:tc>
          <w:tcPr>
            <w:tcW w:w="1223" w:type="dxa"/>
            <w:vAlign w:val="center"/>
          </w:tcPr>
          <w:p w14:paraId="7710482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D90BE8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27660F49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0E6310F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4AFFF089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1DD0330D" w14:textId="57BBA5FD" w:rsidTr="007742C4">
        <w:trPr>
          <w:trHeight w:val="510"/>
        </w:trPr>
        <w:tc>
          <w:tcPr>
            <w:tcW w:w="4503" w:type="dxa"/>
            <w:shd w:val="clear" w:color="auto" w:fill="auto"/>
          </w:tcPr>
          <w:p w14:paraId="06999F9F" w14:textId="1DB2E29B" w:rsidR="009B7858" w:rsidRPr="009B7858" w:rsidRDefault="009B7858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B7858">
              <w:rPr>
                <w:rFonts w:cs="Arial"/>
                <w:noProof/>
                <w:sz w:val="24"/>
                <w:szCs w:val="22"/>
                <w:lang w:val="en-US"/>
              </w:rPr>
              <w:t>I can order and/or compare positive and/or negative numbers given as whole numbers.</w:t>
            </w:r>
          </w:p>
        </w:tc>
        <w:tc>
          <w:tcPr>
            <w:tcW w:w="1223" w:type="dxa"/>
            <w:vAlign w:val="center"/>
          </w:tcPr>
          <w:p w14:paraId="4E8D4D02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9E9AF3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7143A2D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3C2DAAB1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</w:tcPr>
          <w:p w14:paraId="54DBBC2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1BA19DEC" w14:textId="0CCE8E9F" w:rsidTr="007742C4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2DEB9627" w14:textId="4F03A10D" w:rsidR="009B7858" w:rsidRPr="009B7858" w:rsidRDefault="009B7858" w:rsidP="00204BA1">
            <w:pPr>
              <w:spacing w:before="240" w:line="360" w:lineRule="auto"/>
              <w:rPr>
                <w:rFonts w:cs="Arial"/>
                <w:bCs/>
                <w:sz w:val="24"/>
                <w:szCs w:val="28"/>
              </w:rPr>
            </w:pPr>
            <w:r w:rsidRPr="009B7858">
              <w:rPr>
                <w:rFonts w:cs="Arial"/>
                <w:color w:val="000000"/>
                <w:sz w:val="24"/>
                <w:szCs w:val="22"/>
              </w:rPr>
              <w:t>I can add and subtract large numbers (up to one million) using non-calculator and calculator methods.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41EC2704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3C2AE93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6F8BE3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1EBA1CB5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6B422AC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5A3545E8" w14:textId="6470C76C" w:rsidTr="007742C4">
        <w:trPr>
          <w:trHeight w:val="510"/>
        </w:trPr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</w:tcPr>
          <w:p w14:paraId="0F535A0E" w14:textId="77B1F44B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color w:val="000000"/>
                <w:sz w:val="24"/>
                <w:szCs w:val="22"/>
              </w:rPr>
              <w:t>I can check my addition and subtraction calculations using reverse calculation.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BB2821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7599E985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00E1895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4E9C95B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59F690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0C828597" w14:textId="77777777" w:rsidTr="007742C4">
        <w:trPr>
          <w:trHeight w:val="510"/>
        </w:trPr>
        <w:tc>
          <w:tcPr>
            <w:tcW w:w="4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864A" w14:textId="77777777" w:rsidR="009B7858" w:rsidRDefault="009B7858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multiply whole numbers by 10, 100 and 1000.</w:t>
            </w:r>
          </w:p>
          <w:p w14:paraId="116490C9" w14:textId="723E9CE3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24E4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2FA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A21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2691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7D31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5FB013FD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BCD" w14:textId="42D7737C" w:rsidR="009B7858" w:rsidRPr="009B7858" w:rsidRDefault="009B7858" w:rsidP="00204BA1">
            <w:pPr>
              <w:spacing w:before="240" w:after="240" w:line="360" w:lineRule="auto"/>
              <w:rPr>
                <w:noProof/>
                <w:sz w:val="24"/>
                <w:szCs w:val="22"/>
                <w:lang w:val="en-US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lastRenderedPageBreak/>
              <w:t>I can multiply large numbers (two digits by two digits or two digits by one digit) using non-calculator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CDEF4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1721B6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92BD79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7BB07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52E639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589A036E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28D8" w14:textId="75FB8E48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multiply large numbers (up to one million) with other large numbers using a calculator.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ED1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5B1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86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784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7F22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48D8B743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E65F4" w14:textId="48528CE3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check my multiplication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A132A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3DFDB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53B059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52167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C35D928" w14:textId="2D12FE16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  <w:p w14:paraId="0E152ED8" w14:textId="77777777" w:rsidR="009B7858" w:rsidRPr="00234A54" w:rsidRDefault="009B7858" w:rsidP="00234A54">
            <w:pPr>
              <w:rPr>
                <w:rFonts w:cs="Arial"/>
                <w:sz w:val="24"/>
                <w:szCs w:val="24"/>
              </w:rPr>
            </w:pPr>
          </w:p>
          <w:p w14:paraId="4CAA605E" w14:textId="5DB2CFBC" w:rsidR="009B7858" w:rsidRDefault="009B7858" w:rsidP="00234A54">
            <w:pPr>
              <w:rPr>
                <w:rFonts w:cs="Arial"/>
                <w:sz w:val="24"/>
                <w:szCs w:val="24"/>
              </w:rPr>
            </w:pPr>
          </w:p>
          <w:p w14:paraId="2FD85323" w14:textId="18FA3883" w:rsidR="009B7858" w:rsidRDefault="009B7858" w:rsidP="00234A54">
            <w:pPr>
              <w:rPr>
                <w:rFonts w:cs="Arial"/>
                <w:sz w:val="24"/>
                <w:szCs w:val="24"/>
              </w:rPr>
            </w:pPr>
          </w:p>
          <w:p w14:paraId="5256C86A" w14:textId="77777777" w:rsidR="009B7858" w:rsidRPr="00234A54" w:rsidRDefault="009B7858" w:rsidP="00234A54">
            <w:pPr>
              <w:rPr>
                <w:rFonts w:cs="Arial"/>
                <w:sz w:val="24"/>
                <w:szCs w:val="24"/>
              </w:rPr>
            </w:pPr>
          </w:p>
        </w:tc>
      </w:tr>
      <w:tr w:rsidR="009B7858" w14:paraId="360A467C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10BAE" w14:textId="20B497B0" w:rsidR="009B7858" w:rsidRPr="009B7858" w:rsidRDefault="009B7858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 xml:space="preserve">I can divide whole numbers by 10, 100 and 1000. 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9E21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0A3319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FB2789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CCA54E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9275C3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59E0651B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B1DC" w14:textId="720F6B87" w:rsidR="009B7858" w:rsidRPr="009B7858" w:rsidRDefault="009B7858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divide large numbers (up to three digits) by one digit and two digit whole numbers using non-calculator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5F24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92B7D54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473F7E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FB14F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E6027B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2643723F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F986D" w14:textId="77777777" w:rsidR="009B7858" w:rsidRDefault="009B7858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divide large numbers (up to one million) with other large numbers using a calculator.</w:t>
            </w:r>
          </w:p>
          <w:p w14:paraId="7C56ACAA" w14:textId="274FF3E1" w:rsidR="009B7858" w:rsidRPr="009B7858" w:rsidRDefault="009B7858" w:rsidP="00204BA1">
            <w:pPr>
              <w:spacing w:before="240" w:line="360" w:lineRule="auto"/>
              <w:rPr>
                <w:noProof/>
                <w:sz w:val="24"/>
                <w:szCs w:val="22"/>
                <w:lang w:val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AE7F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D11283A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640EF7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42FA37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29FC48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6684E127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9017F" w14:textId="414BBB6E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lastRenderedPageBreak/>
              <w:t>I can check my division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280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CDC361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12FEA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EBEE86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CE7DFE2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01BEB54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3211D" w14:textId="116249C0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multiply and divide negative numbers using non-calculator and 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A27C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A45F49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8C5D84A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907840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05FA3C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471E11F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71178" w14:textId="02B3F59D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add and subtract negative numbers using non-calculator and calculator methods.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5D6E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E72192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A3B168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7DCF9F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36E2AEF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740ACE2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BA798" w14:textId="4CE2379D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noProof/>
                <w:sz w:val="24"/>
                <w:szCs w:val="22"/>
                <w:lang w:val="en-US"/>
              </w:rPr>
              <w:t>I can check my negative number calculations using reverse calculation.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97D3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1A5585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F3B8FC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085EC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B29A23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1AB524A5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AE645" w14:textId="1D7C68FE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color w:val="000000" w:themeColor="text1"/>
                <w:sz w:val="24"/>
                <w:szCs w:val="22"/>
              </w:rPr>
              <w:t>I understand indices of a number and calculate this using calculator and non-calculator methods. (i.e. 5</w:t>
            </w:r>
            <w:r w:rsidRPr="009B7858">
              <w:rPr>
                <w:rFonts w:cs="Arial"/>
                <w:color w:val="000000" w:themeColor="text1"/>
                <w:sz w:val="24"/>
                <w:szCs w:val="22"/>
                <w:vertAlign w:val="superscript"/>
              </w:rPr>
              <w:t>4</w:t>
            </w:r>
            <w:r w:rsidRPr="009B7858">
              <w:rPr>
                <w:rFonts w:cs="Arial"/>
                <w:color w:val="000000" w:themeColor="text1"/>
                <w:sz w:val="24"/>
                <w:szCs w:val="22"/>
              </w:rPr>
              <w:t xml:space="preserve"> = 5 x 5 x 5 x 5)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093A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26E0694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1FF0E1D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0CD7122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47A1645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28F52889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77BBE" w14:textId="77777777" w:rsid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color w:val="000000" w:themeColor="text1"/>
                <w:sz w:val="24"/>
                <w:szCs w:val="22"/>
              </w:rPr>
              <w:t>I can use the hierarchy of operations to carry out calculations (BIDMAS/BODMAS) including the use of indices.</w:t>
            </w:r>
          </w:p>
          <w:p w14:paraId="64E313F8" w14:textId="48D4926B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20A0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75C78ED3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3BF1E3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5F76E5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051B0B7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0274A1A0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3102D" w14:textId="1E01EAEA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sz w:val="24"/>
              </w:rPr>
              <w:lastRenderedPageBreak/>
              <w:t>I can round numbers to a different degree of accuracy, such as whole numbers, nearest 100, decimal places etc.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04365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BC6761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7ADEE6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6A0DF22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349CE7C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7364AB2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5BCA4" w14:textId="4A9DD6E4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sz w:val="24"/>
              </w:rPr>
              <w:t>I can estimate and approximate answers by rounding, such as 29 x 31 ≈ 30 x 30.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2C8E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4A314C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F60C041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DBC4CA9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D5E17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3114FAB9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E9B19" w14:textId="2449D866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color w:val="000000" w:themeColor="text1"/>
                <w:sz w:val="24"/>
                <w:szCs w:val="22"/>
              </w:rPr>
              <w:t>I can follow a simple one-step or two-step formulae expressed in words.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E155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092125CA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7B37ACB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B7A915E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482791E6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  <w:tr w:rsidR="009B7858" w14:paraId="701902A7" w14:textId="77777777" w:rsidTr="007742C4">
        <w:trPr>
          <w:trHeight w:val="510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C1BAF" w14:textId="49420135" w:rsidR="009B7858" w:rsidRPr="009B7858" w:rsidRDefault="009B7858" w:rsidP="00204BA1">
            <w:pPr>
              <w:spacing w:before="240" w:line="360" w:lineRule="auto"/>
              <w:rPr>
                <w:rFonts w:cs="Arial"/>
                <w:color w:val="000000" w:themeColor="text1"/>
                <w:sz w:val="24"/>
                <w:szCs w:val="22"/>
              </w:rPr>
            </w:pPr>
            <w:r w:rsidRPr="009B7858">
              <w:rPr>
                <w:rFonts w:cs="Arial"/>
                <w:color w:val="000000" w:themeColor="text1"/>
                <w:sz w:val="24"/>
                <w:szCs w:val="22"/>
              </w:rPr>
              <w:t>I can work out the value of a simple expression when it is given in symbols.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EF53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57424DB8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25AC66A9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61EB1A90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14:paraId="1366F6DC" w14:textId="77777777" w:rsidR="009B7858" w:rsidRDefault="009B7858" w:rsidP="00583FBF">
            <w:pPr>
              <w:spacing w:before="240" w:line="360" w:lineRule="auto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2BC84C60" w14:textId="77777777" w:rsidR="0075663B" w:rsidRDefault="0075663B" w:rsidP="00042CB6">
      <w:pPr>
        <w:spacing w:line="360" w:lineRule="auto"/>
        <w:rPr>
          <w:rFonts w:ascii="Verdana" w:hAnsi="Verdana"/>
          <w:b/>
          <w:bCs/>
          <w:sz w:val="14"/>
          <w:szCs w:val="40"/>
        </w:rPr>
      </w:pPr>
    </w:p>
    <w:tbl>
      <w:tblPr>
        <w:tblStyle w:val="TableGrid"/>
        <w:tblW w:w="0" w:type="auto"/>
        <w:jc w:val="center"/>
        <w:tblBorders>
          <w:top w:val="single" w:sz="24" w:space="0" w:color="78F9D4"/>
          <w:left w:val="single" w:sz="24" w:space="0" w:color="78F9D4"/>
          <w:bottom w:val="single" w:sz="24" w:space="0" w:color="78F9D4"/>
          <w:right w:val="single" w:sz="24" w:space="0" w:color="78F9D4"/>
          <w:insideH w:val="single" w:sz="24" w:space="0" w:color="78F9D4"/>
          <w:insideV w:val="single" w:sz="24" w:space="0" w:color="78F9D4"/>
        </w:tblBorders>
        <w:tblLook w:val="04A0" w:firstRow="1" w:lastRow="0" w:firstColumn="1" w:lastColumn="0" w:noHBand="0" w:noVBand="1"/>
      </w:tblPr>
      <w:tblGrid>
        <w:gridCol w:w="3402"/>
        <w:gridCol w:w="3402"/>
      </w:tblGrid>
      <w:tr w:rsidR="00681333" w14:paraId="63F06790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71C0F890" w14:textId="47C22E20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Never = 4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130C8FAC" w14:textId="754A1E5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Rarely = 3 points</w:t>
            </w:r>
          </w:p>
        </w:tc>
      </w:tr>
      <w:tr w:rsidR="00681333" w14:paraId="084AFDCF" w14:textId="77777777" w:rsidTr="00973D35">
        <w:trPr>
          <w:jc w:val="center"/>
        </w:trPr>
        <w:tc>
          <w:tcPr>
            <w:tcW w:w="3402" w:type="dxa"/>
            <w:shd w:val="clear" w:color="auto" w:fill="333333"/>
            <w:vAlign w:val="center"/>
          </w:tcPr>
          <w:p w14:paraId="18C1F45A" w14:textId="043DEBF5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Often = 2 points</w:t>
            </w:r>
          </w:p>
        </w:tc>
        <w:tc>
          <w:tcPr>
            <w:tcW w:w="3402" w:type="dxa"/>
            <w:shd w:val="clear" w:color="auto" w:fill="333333"/>
            <w:vAlign w:val="center"/>
          </w:tcPr>
          <w:p w14:paraId="63C7EFE5" w14:textId="65B4BA27" w:rsidR="00681333" w:rsidRPr="00973D35" w:rsidRDefault="00681333" w:rsidP="00681333">
            <w:pPr>
              <w:spacing w:before="240" w:line="360" w:lineRule="auto"/>
              <w:jc w:val="center"/>
              <w:rPr>
                <w:rFonts w:cs="Arial"/>
                <w:b/>
                <w:bCs/>
                <w:color w:val="78F9D4"/>
                <w:sz w:val="28"/>
                <w:szCs w:val="24"/>
              </w:rPr>
            </w:pPr>
            <w:r w:rsidRPr="00973D35">
              <w:rPr>
                <w:rFonts w:cs="Arial"/>
                <w:b/>
                <w:bCs/>
                <w:color w:val="78F9D4"/>
                <w:sz w:val="28"/>
                <w:szCs w:val="24"/>
              </w:rPr>
              <w:t>Always = 1 points</w:t>
            </w:r>
          </w:p>
        </w:tc>
      </w:tr>
    </w:tbl>
    <w:p w14:paraId="0CCD8BEB" w14:textId="6DE4BF1D" w:rsidR="0058682A" w:rsidRPr="00681333" w:rsidRDefault="00681333" w:rsidP="00234A54">
      <w:pPr>
        <w:spacing w:before="240" w:line="360" w:lineRule="auto"/>
        <w:rPr>
          <w:rFonts w:cs="Arial"/>
          <w:bCs/>
          <w:sz w:val="24"/>
          <w:szCs w:val="24"/>
        </w:rPr>
      </w:pPr>
      <w:r w:rsidRPr="00681333">
        <w:rPr>
          <w:rFonts w:cs="Arial"/>
          <w:bCs/>
          <w:sz w:val="24"/>
          <w:szCs w:val="24"/>
        </w:rPr>
        <w:t xml:space="preserve">Score each tick, using the points system above. The rows in which you have the lowest score </w:t>
      </w:r>
      <w:proofErr w:type="gramStart"/>
      <w:r w:rsidRPr="00681333">
        <w:rPr>
          <w:rFonts w:cs="Arial"/>
          <w:bCs/>
          <w:sz w:val="24"/>
          <w:szCs w:val="24"/>
        </w:rPr>
        <w:t>shows</w:t>
      </w:r>
      <w:proofErr w:type="gramEnd"/>
      <w:r w:rsidRPr="00681333">
        <w:rPr>
          <w:rFonts w:cs="Arial"/>
          <w:bCs/>
          <w:sz w:val="24"/>
          <w:szCs w:val="24"/>
        </w:rPr>
        <w:t xml:space="preserve"> the areas where you have the most confidence. If you scored 3 or 4 points in any of the rows, then you could use more practice.</w:t>
      </w:r>
      <w:bookmarkStart w:id="0" w:name="_GoBack"/>
      <w:bookmarkEnd w:id="0"/>
    </w:p>
    <w:sectPr w:rsidR="0058682A" w:rsidRPr="00681333" w:rsidSect="00973D35">
      <w:headerReference w:type="default" r:id="rId12"/>
      <w:footerReference w:type="default" r:id="rId13"/>
      <w:pgSz w:w="11906" w:h="16838" w:code="9"/>
      <w:pgMar w:top="1280" w:right="720" w:bottom="720" w:left="720" w:header="1531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4B4FF" w14:textId="77777777" w:rsidR="006C572C" w:rsidRDefault="006C572C" w:rsidP="009743AF">
      <w:r>
        <w:separator/>
      </w:r>
    </w:p>
  </w:endnote>
  <w:endnote w:type="continuationSeparator" w:id="0">
    <w:p w14:paraId="5EB7B006" w14:textId="77777777" w:rsidR="006C572C" w:rsidRDefault="006C572C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23639EB5" w:rsidR="00716D27" w:rsidRDefault="00716D27" w:rsidP="00716D27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18"/>
            <w:szCs w:val="18"/>
          </w:rPr>
        </w:pP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  <w:t xml:space="preserve">    </w:t>
        </w:r>
        <w:r w:rsidRPr="002171F8">
          <w:rPr>
            <w:sz w:val="18"/>
            <w:szCs w:val="18"/>
          </w:rPr>
          <w:t xml:space="preserve">Version 1.0   </w:t>
        </w:r>
        <w:r w:rsidRPr="002171F8">
          <w:rPr>
            <w:color w:val="A098FA"/>
            <w:sz w:val="18"/>
            <w:szCs w:val="18"/>
          </w:rPr>
          <w:t>|</w:t>
        </w:r>
        <w:r w:rsidRPr="002171F8">
          <w:rPr>
            <w:sz w:val="18"/>
            <w:szCs w:val="18"/>
          </w:rPr>
          <w:t xml:space="preserve">   </w:t>
        </w:r>
        <w:r w:rsidRPr="002171F8">
          <w:rPr>
            <w:sz w:val="18"/>
            <w:szCs w:val="18"/>
          </w:rPr>
          <w:fldChar w:fldCharType="begin"/>
        </w:r>
        <w:r w:rsidRPr="002171F8">
          <w:rPr>
            <w:sz w:val="18"/>
            <w:szCs w:val="18"/>
          </w:rPr>
          <w:instrText xml:space="preserve"> PAGE </w:instrText>
        </w:r>
        <w:r w:rsidRPr="002171F8">
          <w:rPr>
            <w:sz w:val="18"/>
            <w:szCs w:val="18"/>
          </w:rPr>
          <w:fldChar w:fldCharType="separate"/>
        </w:r>
        <w:r w:rsidR="009B7858">
          <w:rPr>
            <w:noProof/>
            <w:sz w:val="18"/>
            <w:szCs w:val="18"/>
          </w:rPr>
          <w:t>4</w:t>
        </w:r>
        <w:r w:rsidRPr="002171F8">
          <w:rPr>
            <w:sz w:val="18"/>
            <w:szCs w:val="18"/>
          </w:rPr>
          <w:fldChar w:fldCharType="end"/>
        </w:r>
      </w:p>
      <w:sdt>
        <w:sdtPr>
          <w:rPr>
            <w:sz w:val="24"/>
            <w:szCs w:val="24"/>
          </w:rPr>
          <w:id w:val="-127855833"/>
          <w:docPartObj>
            <w:docPartGallery w:val="Page Numbers (Top of Page)"/>
            <w:docPartUnique/>
          </w:docPartObj>
        </w:sdtPr>
        <w:sdtEndPr/>
        <w:sdtContent>
          <w:p w14:paraId="5CC11839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  <w:t xml:space="preserve">    </w:t>
            </w:r>
            <w:r w:rsidRPr="002171F8">
              <w:rPr>
                <w:sz w:val="18"/>
                <w:szCs w:val="18"/>
              </w:rPr>
              <w:t xml:space="preserve">Version 1.0   </w:t>
            </w:r>
            <w:r w:rsidRPr="002171F8">
              <w:rPr>
                <w:color w:val="A098FA"/>
                <w:sz w:val="18"/>
                <w:szCs w:val="18"/>
              </w:rPr>
              <w:t>|</w:t>
            </w:r>
            <w:r w:rsidRPr="002171F8">
              <w:rPr>
                <w:sz w:val="18"/>
                <w:szCs w:val="18"/>
              </w:rPr>
              <w:t xml:space="preserve">   </w:t>
            </w:r>
            <w:r w:rsidRPr="002171F8">
              <w:rPr>
                <w:sz w:val="18"/>
                <w:szCs w:val="18"/>
              </w:rPr>
              <w:fldChar w:fldCharType="begin"/>
            </w:r>
            <w:r w:rsidRPr="002171F8">
              <w:rPr>
                <w:sz w:val="18"/>
                <w:szCs w:val="18"/>
              </w:rPr>
              <w:instrText xml:space="preserve"> PAGE </w:instrText>
            </w:r>
            <w:r w:rsidRPr="002171F8">
              <w:rPr>
                <w:sz w:val="18"/>
                <w:szCs w:val="18"/>
              </w:rPr>
              <w:fldChar w:fldCharType="separate"/>
            </w:r>
            <w:r w:rsidR="009B7858">
              <w:rPr>
                <w:noProof/>
                <w:sz w:val="18"/>
                <w:szCs w:val="18"/>
              </w:rPr>
              <w:t>4</w:t>
            </w:r>
            <w:r w:rsidRPr="002171F8">
              <w:rPr>
                <w:sz w:val="18"/>
                <w:szCs w:val="18"/>
              </w:rPr>
              <w:fldChar w:fldCharType="end"/>
            </w:r>
          </w:p>
          <w:p w14:paraId="76CB3D83" w14:textId="77777777" w:rsidR="0045647B" w:rsidRDefault="0045647B" w:rsidP="0045647B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sz w:val="18"/>
                <w:szCs w:val="18"/>
              </w:rPr>
            </w:pPr>
          </w:p>
          <w:p w14:paraId="6E03BFA0" w14:textId="77777777" w:rsidR="0045647B" w:rsidRDefault="006C572C" w:rsidP="0045647B">
            <w:pPr>
              <w:pStyle w:val="Footer"/>
              <w:rPr>
                <w:sz w:val="24"/>
                <w:szCs w:val="24"/>
              </w:rPr>
            </w:pPr>
          </w:p>
        </w:sdtContent>
      </w:sdt>
      <w:p w14:paraId="20DB52D7" w14:textId="4693449E" w:rsidR="0045647B" w:rsidRPr="0045647B" w:rsidRDefault="0058682A" w:rsidP="0045647B">
        <w:pPr>
          <w:pStyle w:val="Footer"/>
          <w:jc w:val="right"/>
          <w:rPr>
            <w:sz w:val="18"/>
            <w:szCs w:val="18"/>
          </w:rPr>
        </w:pPr>
        <w:r>
          <w:rPr>
            <w:sz w:val="18"/>
            <w:szCs w:val="18"/>
          </w:rPr>
          <w:t xml:space="preserve"> Version 3</w:t>
        </w:r>
        <w:r w:rsidR="0045647B" w:rsidRPr="0045647B">
          <w:rPr>
            <w:sz w:val="18"/>
            <w:szCs w:val="18"/>
          </w:rPr>
          <w:t xml:space="preserve">.0   </w:t>
        </w:r>
        <w:r w:rsidR="0045647B" w:rsidRPr="0045647B">
          <w:rPr>
            <w:color w:val="A098FA"/>
            <w:sz w:val="18"/>
            <w:szCs w:val="18"/>
          </w:rPr>
          <w:t>|</w:t>
        </w:r>
        <w:r w:rsidR="0045647B" w:rsidRPr="0045647B">
          <w:rPr>
            <w:sz w:val="18"/>
            <w:szCs w:val="18"/>
          </w:rPr>
          <w:t xml:space="preserve">   </w:t>
        </w:r>
        <w:r w:rsidR="0045647B" w:rsidRPr="0045647B">
          <w:rPr>
            <w:sz w:val="18"/>
            <w:szCs w:val="18"/>
          </w:rPr>
          <w:fldChar w:fldCharType="begin"/>
        </w:r>
        <w:r w:rsidR="0045647B" w:rsidRPr="0045647B">
          <w:rPr>
            <w:sz w:val="18"/>
            <w:szCs w:val="18"/>
          </w:rPr>
          <w:instrText xml:space="preserve"> PAGE </w:instrText>
        </w:r>
        <w:r w:rsidR="0045647B" w:rsidRPr="0045647B">
          <w:rPr>
            <w:sz w:val="18"/>
            <w:szCs w:val="18"/>
          </w:rPr>
          <w:fldChar w:fldCharType="separate"/>
        </w:r>
        <w:r w:rsidR="009B7858">
          <w:rPr>
            <w:noProof/>
            <w:sz w:val="18"/>
            <w:szCs w:val="18"/>
          </w:rPr>
          <w:t>4</w:t>
        </w:r>
        <w:r w:rsidR="0045647B"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336"/>
          <w:gridCol w:w="7966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print and download NCFE resources for personal, non-commercial and classroom use only. Users are not permitted to delete or modify any trademarks, copyright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6C572C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B63F8" w14:textId="77777777" w:rsidR="006C572C" w:rsidRDefault="006C572C" w:rsidP="009743AF">
      <w:r>
        <w:separator/>
      </w:r>
    </w:p>
  </w:footnote>
  <w:footnote w:type="continuationSeparator" w:id="0">
    <w:p w14:paraId="727E60B9" w14:textId="77777777" w:rsidR="006C572C" w:rsidRDefault="006C572C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EA9223C">
              <wp:simplePos x="0" y="0"/>
              <wp:positionH relativeFrom="column">
                <wp:posOffset>-287446</wp:posOffset>
              </wp:positionH>
              <wp:positionV relativeFrom="paragraph">
                <wp:posOffset>-248854</wp:posOffset>
              </wp:positionV>
              <wp:extent cx="4421874" cy="140398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21874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DB348A" w14:textId="77777777" w:rsidR="00DD7EF0" w:rsidRPr="00DD7EF0" w:rsidRDefault="00DD7EF0" w:rsidP="00DD7EF0">
                          <w:pPr>
                            <w:rPr>
                              <w:b/>
                              <w:sz w:val="28"/>
                            </w:rPr>
                          </w:pPr>
                          <w:r w:rsidRPr="00DD7EF0">
                            <w:rPr>
                              <w:b/>
                              <w:sz w:val="28"/>
                            </w:rPr>
                            <w:t>NCFE L2 FS Maths (603/5060/X)</w:t>
                          </w:r>
                        </w:p>
                        <w:p w14:paraId="2D7B4576" w14:textId="77777777" w:rsidR="00DD7EF0" w:rsidRPr="00DD7EF0" w:rsidRDefault="00DD7EF0" w:rsidP="00DD7EF0">
                          <w:pPr>
                            <w:rPr>
                              <w:b/>
                              <w:sz w:val="28"/>
                            </w:rPr>
                          </w:pPr>
                          <w:r w:rsidRPr="00DD7EF0">
                            <w:rPr>
                              <w:b/>
                              <w:sz w:val="28"/>
                            </w:rPr>
                            <w:t>Learner Checklist</w:t>
                          </w:r>
                        </w:p>
                        <w:p w14:paraId="6F8D4363" w14:textId="6D24839A" w:rsidR="00397537" w:rsidRPr="00397537" w:rsidRDefault="00DD7EF0" w:rsidP="00DD7EF0">
                          <w:pPr>
                            <w:rPr>
                              <w:b/>
                              <w:sz w:val="28"/>
                            </w:rPr>
                          </w:pPr>
                          <w:r w:rsidRPr="00DD7EF0">
                            <w:rPr>
                              <w:b/>
                              <w:sz w:val="28"/>
                            </w:rPr>
                            <w:t>Number Skills and Rounding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65pt;margin-top:-19.6pt;width:348.2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" filled="f" stroked="f">
              <v:textbox style="mso-fit-shape-to-text:t">
                <w:txbxContent>
                  <w:p w14:paraId="0DDB348A" w14:textId="77777777" w:rsidR="00DD7EF0" w:rsidRPr="00DD7EF0" w:rsidRDefault="00DD7EF0" w:rsidP="00DD7EF0">
                    <w:pPr>
                      <w:rPr>
                        <w:b/>
                        <w:sz w:val="28"/>
                      </w:rPr>
                    </w:pPr>
                    <w:r w:rsidRPr="00DD7EF0">
                      <w:rPr>
                        <w:b/>
                        <w:sz w:val="28"/>
                      </w:rPr>
                      <w:t>NCFE L2 FS Maths (603/5060/X)</w:t>
                    </w:r>
                  </w:p>
                  <w:p w14:paraId="2D7B4576" w14:textId="77777777" w:rsidR="00DD7EF0" w:rsidRPr="00DD7EF0" w:rsidRDefault="00DD7EF0" w:rsidP="00DD7EF0">
                    <w:pPr>
                      <w:rPr>
                        <w:b/>
                        <w:sz w:val="28"/>
                      </w:rPr>
                    </w:pPr>
                    <w:r w:rsidRPr="00DD7EF0">
                      <w:rPr>
                        <w:b/>
                        <w:sz w:val="28"/>
                      </w:rPr>
                      <w:t>Learner Checklist</w:t>
                    </w:r>
                  </w:p>
                  <w:p w14:paraId="6F8D4363" w14:textId="6D24839A" w:rsidR="00397537" w:rsidRPr="00397537" w:rsidRDefault="00DD7EF0" w:rsidP="00DD7EF0">
                    <w:pPr>
                      <w:rPr>
                        <w:b/>
                        <w:sz w:val="28"/>
                      </w:rPr>
                    </w:pPr>
                    <w:r w:rsidRPr="00DD7EF0">
                      <w:rPr>
                        <w:b/>
                        <w:sz w:val="28"/>
                      </w:rPr>
                      <w:t>Number Skills and Rounding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6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4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4"/>
  </w:num>
  <w:num w:numId="9">
    <w:abstractNumId w:val="11"/>
  </w:num>
  <w:num w:numId="10">
    <w:abstractNumId w:val="18"/>
  </w:num>
  <w:num w:numId="11">
    <w:abstractNumId w:val="5"/>
  </w:num>
  <w:num w:numId="12">
    <w:abstractNumId w:val="17"/>
  </w:num>
  <w:num w:numId="13">
    <w:abstractNumId w:val="13"/>
  </w:num>
  <w:num w:numId="14">
    <w:abstractNumId w:val="23"/>
  </w:num>
  <w:num w:numId="15">
    <w:abstractNumId w:val="16"/>
  </w:num>
  <w:num w:numId="16">
    <w:abstractNumId w:val="2"/>
  </w:num>
  <w:num w:numId="17">
    <w:abstractNumId w:val="9"/>
  </w:num>
  <w:num w:numId="18">
    <w:abstractNumId w:val="20"/>
  </w:num>
  <w:num w:numId="19">
    <w:abstractNumId w:val="19"/>
  </w:num>
  <w:num w:numId="20">
    <w:abstractNumId w:val="7"/>
  </w:num>
  <w:num w:numId="21">
    <w:abstractNumId w:val="12"/>
  </w:num>
  <w:num w:numId="22">
    <w:abstractNumId w:val="21"/>
  </w:num>
  <w:num w:numId="23">
    <w:abstractNumId w:val="10"/>
  </w:num>
  <w:num w:numId="24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0AC6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2CB6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1A13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C34"/>
    <w:rsid w:val="000D5F88"/>
    <w:rsid w:val="000E00C4"/>
    <w:rsid w:val="000E0514"/>
    <w:rsid w:val="000E2308"/>
    <w:rsid w:val="000E39D4"/>
    <w:rsid w:val="000E635F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D6B7D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4BA1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4A54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017E"/>
    <w:rsid w:val="002D17F1"/>
    <w:rsid w:val="002D1D2F"/>
    <w:rsid w:val="002D2682"/>
    <w:rsid w:val="002D3BF3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07099"/>
    <w:rsid w:val="0031312F"/>
    <w:rsid w:val="0031628E"/>
    <w:rsid w:val="0031639C"/>
    <w:rsid w:val="00317443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4A8B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24E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C2D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58B6"/>
    <w:rsid w:val="00576693"/>
    <w:rsid w:val="00576711"/>
    <w:rsid w:val="00577786"/>
    <w:rsid w:val="00577F66"/>
    <w:rsid w:val="00580173"/>
    <w:rsid w:val="00580C2D"/>
    <w:rsid w:val="00583AF6"/>
    <w:rsid w:val="00583B8E"/>
    <w:rsid w:val="00583D49"/>
    <w:rsid w:val="00583FBF"/>
    <w:rsid w:val="00584D8C"/>
    <w:rsid w:val="00584F9C"/>
    <w:rsid w:val="00586575"/>
    <w:rsid w:val="005865C4"/>
    <w:rsid w:val="0058682A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6BB0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1333"/>
    <w:rsid w:val="00682C34"/>
    <w:rsid w:val="00682DDE"/>
    <w:rsid w:val="006918D1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572C"/>
    <w:rsid w:val="006C5F53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04816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5663B"/>
    <w:rsid w:val="00760086"/>
    <w:rsid w:val="00760509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6FD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30A65"/>
    <w:rsid w:val="00830E52"/>
    <w:rsid w:val="00831042"/>
    <w:rsid w:val="008311AB"/>
    <w:rsid w:val="00834B49"/>
    <w:rsid w:val="00835721"/>
    <w:rsid w:val="0083686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A65AD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34EB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1321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5F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D35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4EB"/>
    <w:rsid w:val="009B255F"/>
    <w:rsid w:val="009B52CF"/>
    <w:rsid w:val="009B7858"/>
    <w:rsid w:val="009C0444"/>
    <w:rsid w:val="009C0CC6"/>
    <w:rsid w:val="009C1061"/>
    <w:rsid w:val="009C334F"/>
    <w:rsid w:val="009C33F6"/>
    <w:rsid w:val="009C67FF"/>
    <w:rsid w:val="009C6EFA"/>
    <w:rsid w:val="009C7C2B"/>
    <w:rsid w:val="009D0FB3"/>
    <w:rsid w:val="009D3C30"/>
    <w:rsid w:val="009D50EE"/>
    <w:rsid w:val="009D5FD0"/>
    <w:rsid w:val="009E18CE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9DC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3BF0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C0B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16A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12C3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F14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1BAE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078A3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44B3"/>
    <w:rsid w:val="00D95002"/>
    <w:rsid w:val="00D97EBB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39CD"/>
    <w:rsid w:val="00DD7445"/>
    <w:rsid w:val="00DD7EF0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68AA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3BA0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4735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2C47"/>
    <w:rsid w:val="00F64DD7"/>
    <w:rsid w:val="00F70B29"/>
    <w:rsid w:val="00F71D59"/>
    <w:rsid w:val="00F77B41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663B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70481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0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0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0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6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55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5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64c718-7f21-499b-9812-faa0d175092b">
      <Terms xmlns="http://schemas.microsoft.com/office/infopath/2007/PartnerControls"/>
    </lcf76f155ced4ddcb4097134ff3c332f>
    <TaxCatchAll xmlns="dda1079b-e723-44ed-b158-73962070c77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C2B259C1E39A4A83C3E93CB6B8A676" ma:contentTypeVersion="15" ma:contentTypeDescription="Create a new document." ma:contentTypeScope="" ma:versionID="dc4ca14b0750fcd95b0edeacfe7406ba">
  <xsd:schema xmlns:xsd="http://www.w3.org/2001/XMLSchema" xmlns:xs="http://www.w3.org/2001/XMLSchema" xmlns:p="http://schemas.microsoft.com/office/2006/metadata/properties" xmlns:ns2="8164c718-7f21-499b-9812-faa0d175092b" xmlns:ns3="dda1079b-e723-44ed-b158-73962070c776" targetNamespace="http://schemas.microsoft.com/office/2006/metadata/properties" ma:root="true" ma:fieldsID="aec49953bb8bad80c847ba8023a2b8e1" ns2:_="" ns3:_="">
    <xsd:import namespace="8164c718-7f21-499b-9812-faa0d175092b"/>
    <xsd:import namespace="dda1079b-e723-44ed-b158-73962070c7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4c718-7f21-499b-9812-faa0d1750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a1079b-e723-44ed-b158-73962070c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75b73f-f5c7-4e82-9e1f-e5141333fb68}" ma:internalName="TaxCatchAll" ma:showField="CatchAllData" ma:web="dda1079b-e723-44ed-b158-73962070c77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E56CFCE-5A5D-4EEE-8D59-328CC0138F38}"/>
</file>

<file path=customXml/itemProps3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C9DA27-331D-4202-B049-BD730BE6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vicsafc</cp:lastModifiedBy>
  <cp:revision>3</cp:revision>
  <cp:lastPrinted>2020-05-28T11:30:00Z</cp:lastPrinted>
  <dcterms:created xsi:type="dcterms:W3CDTF">2021-06-25T13:46:00Z</dcterms:created>
  <dcterms:modified xsi:type="dcterms:W3CDTF">2021-06-25T13:50:00Z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0x01010036C2B259C1E39A4A83C3E93CB6B8A676</vt:lpwstr>
  </property>
  <property fmtid="{D5CDD505-2E9C-101B-9397-08002B2CF9AE}" pid="3" name="Order">
    <vt:r8>49200</vt:r8>
  </property>
</Properties>
</file>